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91"/>
        <w:gridCol w:w="1190"/>
        <w:gridCol w:w="848"/>
        <w:gridCol w:w="1594"/>
        <w:gridCol w:w="824"/>
        <w:gridCol w:w="2062"/>
        <w:gridCol w:w="834"/>
        <w:gridCol w:w="358"/>
        <w:tblGridChange w:id="0">
          <w:tblGrid>
            <w:gridCol w:w="2491"/>
            <w:gridCol w:w="1190"/>
            <w:gridCol w:w="848"/>
            <w:gridCol w:w="1594"/>
            <w:gridCol w:w="824"/>
            <w:gridCol w:w="2062"/>
            <w:gridCol w:w="834"/>
            <w:gridCol w:w="358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3855"/>
                <w:tab w:val="left" w:leader="none" w:pos="7935"/>
              </w:tabs>
              <w:spacing w:befor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OZNÁMENÍ O UPLATNĚNÍ VADY (REKLAMAČNÍ FORMULÁŘ)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3855"/>
                <w:tab w:val="left" w:leader="none" w:pos="7935"/>
              </w:tabs>
              <w:spacing w:after="12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Datum: 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3855"/>
                <w:tab w:val="left" w:leader="none" w:pos="7935"/>
              </w:tabs>
              <w:spacing w:after="120" w:befor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Jméno a příjmení zákazníka: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Adresa zákazníka: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E-mail, telefon: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Tímto uplatňuji následující reklamaci: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Číslo objednávky: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Datum objednávky: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Označení zboží/ služby: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Výrobní/ sériové číslo: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Popis vady: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tabs>
                <w:tab w:val="left" w:leader="none" w:pos="3855"/>
                <w:tab w:val="left" w:leader="none" w:pos="7935"/>
              </w:tabs>
              <w:spacing w:after="120" w:before="12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3855"/>
                <w:tab w:val="left" w:leader="none" w:pos="7935"/>
              </w:tabs>
              <w:spacing w:after="120" w:before="12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3855"/>
                <w:tab w:val="left" w:leader="none" w:pos="7935"/>
              </w:tabs>
              <w:spacing w:after="120" w:before="12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3855"/>
                <w:tab w:val="left" w:leader="none" w:pos="7935"/>
              </w:tabs>
              <w:spacing w:after="120" w:before="12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3855"/>
                <w:tab w:val="left" w:leader="none" w:pos="7935"/>
              </w:tabs>
              <w:spacing w:after="120" w:before="12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3855"/>
                <w:tab w:val="left" w:leader="none" w:pos="7935"/>
              </w:tabs>
              <w:spacing w:after="120" w:before="120" w:line="36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Preferovaný způsob vyřízení reklamace: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Oprava/ Výměna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ind w:left="63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Sleva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ind w:left="31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Odstoupení od smlouvy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3855"/>
                <w:tab w:val="left" w:leader="none" w:pos="7935"/>
              </w:tabs>
              <w:spacing w:after="12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 zákazníka: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3855"/>
                <w:tab w:val="left" w:leader="none" w:pos="7935"/>
              </w:tabs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</w:t>
            </w:r>
          </w:p>
        </w:tc>
      </w:tr>
      <w:tr>
        <w:trPr>
          <w:cantSplit w:val="0"/>
          <w:trHeight w:val="1717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tabs>
                <w:tab w:val="left" w:leader="none" w:pos="3855"/>
                <w:tab w:val="left" w:leader="none" w:pos="7935"/>
              </w:tabs>
              <w:spacing w:before="12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Zboží včetně veškerého příslušenství zašlete řádně zabalené na adresu: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3855"/>
                <w:tab w:val="left" w:leader="none" w:pos="7935"/>
              </w:tabs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Àlois contrast s.r.o.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3855"/>
                <w:tab w:val="left" w:leader="none" w:pos="7935"/>
              </w:tabs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Svornosti 852/7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3855"/>
                <w:tab w:val="left" w:leader="none" w:pos="7935"/>
              </w:tabs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 00 Praha 5</w:t>
            </w:r>
          </w:p>
        </w:tc>
      </w:tr>
    </w:tbl>
    <w:p w:rsidR="00000000" w:rsidDel="00000000" w:rsidP="00000000" w:rsidRDefault="00000000" w:rsidRPr="00000000" w14:paraId="0000007D">
      <w:pPr>
        <w:tabs>
          <w:tab w:val="left" w:leader="none" w:pos="9923"/>
        </w:tabs>
        <w:rPr>
          <w:rFonts w:ascii="Arial" w:cs="Arial" w:eastAsia="Arial" w:hAnsi="Arial"/>
        </w:rPr>
        <w:sectPr>
          <w:headerReference r:id="rId7" w:type="default"/>
          <w:pgSz w:h="16838" w:w="11906" w:orient="portrait"/>
          <w:pgMar w:bottom="794" w:top="567" w:left="851" w:right="851" w:header="567" w:footer="79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94" w:top="567" w:left="851" w:right="851" w:header="567" w:footer="79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992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6f6f6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i w:val="1"/>
      <w:iCs w:val="1"/>
      <w:color w:val="008000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semiHidden w:val="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 w:val="1"/>
    <w:pPr>
      <w:tabs>
        <w:tab w:val="center" w:pos="4536"/>
        <w:tab w:val="right" w:pos="9072"/>
      </w:tabs>
    </w:pPr>
  </w:style>
  <w:style w:type="character" w:styleId="Hypertextovodkaz">
    <w:name w:val="Hyperlink"/>
    <w:semiHidden w:val="1"/>
    <w:rPr>
      <w:color w:val="0000ff"/>
      <w:u w:val="single"/>
    </w:rPr>
  </w:style>
  <w:style w:type="character" w:styleId="Sledovanodkaz">
    <w:name w:val="FollowedHyperlink"/>
    <w:semiHidden w:val="1"/>
    <w:rPr>
      <w:color w:val="800080"/>
      <w:u w:val="single"/>
    </w:rPr>
  </w:style>
  <w:style w:type="paragraph" w:styleId="Odstavecseseznamem">
    <w:name w:val="List Paragraph"/>
    <w:basedOn w:val="Normln"/>
    <w:qFormat w:val="1"/>
    <w:pPr>
      <w:spacing w:after="200" w:line="276" w:lineRule="auto"/>
      <w:ind w:left="720"/>
    </w:pPr>
    <w:rPr>
      <w:rFonts w:ascii="Arial" w:eastAsia="Calibri" w:hAnsi="Arial"/>
      <w:szCs w:val="22"/>
      <w:lang w:eastAsia="en-US"/>
    </w:rPr>
  </w:style>
  <w:style w:type="paragraph" w:styleId="Zkladntext">
    <w:name w:val="Body Text"/>
    <w:basedOn w:val="Normln"/>
    <w:semiHidden w:val="1"/>
    <w:pPr>
      <w:spacing w:line="360" w:lineRule="auto"/>
      <w:jc w:val="both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97597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semiHidden w:val="1"/>
    <w:rsid w:val="00697597"/>
    <w:rPr>
      <w:rFonts w:ascii="Segoe UI" w:cs="Segoe UI" w:hAnsi="Segoe UI"/>
      <w:sz w:val="18"/>
      <w:szCs w:val="18"/>
    </w:rPr>
  </w:style>
  <w:style w:type="character" w:styleId="Nevyeenzmnka">
    <w:name w:val="Unresolved Mention"/>
    <w:uiPriority w:val="99"/>
    <w:semiHidden w:val="1"/>
    <w:unhideWhenUsed w:val="1"/>
    <w:rsid w:val="009930E1"/>
    <w:rPr>
      <w:color w:val="808080"/>
      <w:shd w:color="auto" w:fill="e6e6e6" w:val="clear"/>
    </w:rPr>
  </w:style>
  <w:style w:type="character" w:styleId="Zstupntext">
    <w:name w:val="Placeholder Text"/>
    <w:basedOn w:val="Standardnpsmoodstavce"/>
    <w:uiPriority w:val="99"/>
    <w:semiHidden w:val="1"/>
    <w:rsid w:val="00C30537"/>
    <w:rPr>
      <w:color w:val="808080"/>
    </w:rPr>
  </w:style>
  <w:style w:type="character" w:styleId="ZhlavChar" w:customStyle="1">
    <w:name w:val="Záhlaví Char"/>
    <w:basedOn w:val="Standardnpsmoodstavce"/>
    <w:link w:val="Zhlav"/>
    <w:semiHidden w:val="1"/>
    <w:rsid w:val="006A6AC3"/>
    <w:rPr>
      <w:sz w:val="24"/>
      <w:szCs w:val="24"/>
      <w:lang w:eastAsia="cs-CZ" w:val="cs-CZ"/>
    </w:rPr>
  </w:style>
  <w:style w:type="paragraph" w:styleId="Bezmezer">
    <w:name w:val="No Spacing"/>
    <w:uiPriority w:val="1"/>
    <w:qFormat w:val="1"/>
    <w:rsid w:val="00764004"/>
    <w:rPr>
      <w:sz w:val="24"/>
      <w:szCs w:val="24"/>
      <w:lang w:eastAsia="cs-CZ" w:val="cs-CZ"/>
    </w:rPr>
  </w:style>
  <w:style w:type="table" w:styleId="Mkatabulky">
    <w:name w:val="Table Grid"/>
    <w:basedOn w:val="Normlntabulka"/>
    <w:uiPriority w:val="39"/>
    <w:rsid w:val="005235E7"/>
    <w:rPr>
      <w:rFonts w:eastAsiaTheme="minorHAnsi"/>
      <w:bCs w:val="1"/>
      <w:color w:val="000000"/>
      <w:sz w:val="24"/>
      <w:lang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58cHLQpEyqJv8cbcQW1XAxG+Q==">CgMxLjA4AHIhMVBjcFYtOXNkOURDT1BXREFLYnExbmNxNDNlQTc3Z1Zm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2020-04-29T06:30:00Z</dcterms:created>
  <dc:creator>Radovan Picek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0x0101009D1F4CD7F88344439510357D0414B80B</vt:lpwstr>
  </property>
</Properties>
</file>